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58BFC" w14:textId="03BF98FD" w:rsidR="005577AA" w:rsidRDefault="005577AA" w:rsidP="005577AA">
      <w:pPr>
        <w:pStyle w:val="NormalWeb"/>
        <w:shd w:val="clear" w:color="auto" w:fill="FFFFFF"/>
        <w:spacing w:before="0" w:beforeAutospacing="0" w:after="0" w:afterAutospacing="0"/>
        <w:ind w:firstLine="720"/>
        <w:rPr>
          <w:rFonts w:ascii="Calibri" w:hAnsi="Calibri"/>
          <w:color w:val="353535"/>
        </w:rPr>
      </w:pPr>
      <w:proofErr w:type="gramStart"/>
      <w:r>
        <w:rPr>
          <w:rFonts w:ascii="Calibri" w:hAnsi="Calibri"/>
          <w:color w:val="353535"/>
        </w:rPr>
        <w:t>1.In</w:t>
      </w:r>
      <w:proofErr w:type="gramEnd"/>
      <w:r>
        <w:rPr>
          <w:rFonts w:ascii="Calibri" w:hAnsi="Calibri"/>
          <w:color w:val="353535"/>
        </w:rPr>
        <w:t xml:space="preserve"> humanistic therapy, therapists boost people’s self-fulfillment by helping them grow in self-awareness and self-</w:t>
      </w:r>
      <w:proofErr w:type="spellStart"/>
      <w:r>
        <w:rPr>
          <w:rFonts w:ascii="Calibri" w:hAnsi="Calibri"/>
          <w:color w:val="353535"/>
        </w:rPr>
        <w:t>a</w:t>
      </w:r>
      <w:proofErr w:type="spellEnd"/>
      <w:r>
        <w:rPr>
          <w:rFonts w:ascii="Calibri" w:hAnsi="Calibri"/>
          <w:color w:val="353535"/>
        </w:rPr>
        <w:t xml:space="preserve"> acceptance. The therapy focuses promoting this growth instead of curing illness. Therefore, people are called “clients” instead of “patients”. The path to growth is taking responsibility for one’s feeling and actions rather than uncovering hidden causes. Unconscious thoughts are more important than the unconscious. The present and future are more important than the past. In this therapy, therapists are encouraged to show genuineness, acceptance, and empathy and to become active listeners. Thus, therapists can understand their clients better and more effectively help clients easily share their feelings and accept themselves.</w:t>
      </w:r>
    </w:p>
    <w:p w14:paraId="107816D8" w14:textId="77777777" w:rsidR="005577AA" w:rsidRDefault="005577AA" w:rsidP="005577AA">
      <w:pPr>
        <w:pStyle w:val="NormalWeb"/>
        <w:shd w:val="clear" w:color="auto" w:fill="FFFFFF"/>
        <w:spacing w:before="0" w:beforeAutospacing="0" w:after="0" w:afterAutospacing="0"/>
        <w:ind w:firstLine="720"/>
        <w:rPr>
          <w:rFonts w:ascii="Calibri" w:hAnsi="Calibri"/>
          <w:color w:val="353535"/>
        </w:rPr>
      </w:pPr>
      <w:r>
        <w:rPr>
          <w:rFonts w:ascii="Calibri" w:hAnsi="Calibri"/>
          <w:color w:val="353535"/>
        </w:rPr>
        <w:t>Cognitive- behavioral therapy make people aware of their irrigational negative thinking and to replace it with new ways of thinking. It trains people to practice the more positive approach in everyday settings. While humanistic therapy helps people grow self-aware and self-accepting, cognitive-behavioral therapy makes people aware of self-defeating and guide them to a positive way of thinking.</w:t>
      </w:r>
    </w:p>
    <w:p w14:paraId="6A111D34"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Carl Rogers appeared as an active listener. He responded to everything she said which showed that he really cares about her story. He paraphrased what she said, asked questions, and expressed his own feeling about her story. Gloria seemed comfortable sharing her thoughts and expressing her feelings in front of Rogers.</w:t>
      </w:r>
    </w:p>
    <w:p w14:paraId="2D9A51B2" w14:textId="0A81C389"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Albert Ellis, unlike Rogers, he talked more. He gave her a lot of advices and tried to direct her to new thoughts. He was very clear when pointed out what she should do. Gloria at first seemed to keep her negative thoughts.</w:t>
      </w:r>
    </w:p>
    <w:p w14:paraId="2F371B17" w14:textId="7016FD4C" w:rsidR="005577AA" w:rsidRDefault="005577AA" w:rsidP="005577AA">
      <w:pPr>
        <w:pStyle w:val="NormalWeb"/>
        <w:shd w:val="clear" w:color="auto" w:fill="FFFFFF"/>
        <w:spacing w:before="0" w:beforeAutospacing="0" w:after="0" w:afterAutospacing="0"/>
        <w:rPr>
          <w:rFonts w:ascii="Calibri" w:hAnsi="Calibri"/>
          <w:color w:val="353535"/>
        </w:rPr>
      </w:pPr>
    </w:p>
    <w:p w14:paraId="3D003270" w14:textId="77777777" w:rsidR="005577AA" w:rsidRDefault="005577AA" w:rsidP="005577AA">
      <w:pPr>
        <w:pStyle w:val="NormalWeb"/>
        <w:shd w:val="clear" w:color="auto" w:fill="FFFFFF"/>
        <w:spacing w:before="0" w:beforeAutospacing="0" w:after="0" w:afterAutospacing="0"/>
        <w:rPr>
          <w:rFonts w:ascii="Calibri" w:hAnsi="Calibri"/>
          <w:color w:val="353535"/>
        </w:rPr>
      </w:pPr>
    </w:p>
    <w:p w14:paraId="43EE30B5" w14:textId="77777777" w:rsidR="005577AA" w:rsidRDefault="005577AA" w:rsidP="005577AA">
      <w:pPr>
        <w:pStyle w:val="NormalWeb"/>
        <w:shd w:val="clear" w:color="auto" w:fill="FFFFFF"/>
        <w:spacing w:before="0" w:beforeAutospacing="0" w:after="0" w:afterAutospacing="0"/>
        <w:rPr>
          <w:rFonts w:ascii="Calibri" w:hAnsi="Calibri"/>
          <w:color w:val="353535"/>
        </w:rPr>
      </w:pPr>
      <w:r>
        <w:t xml:space="preserve">2. </w:t>
      </w:r>
      <w:r>
        <w:rPr>
          <w:rFonts w:ascii="Calibri" w:hAnsi="Calibri"/>
          <w:color w:val="353535"/>
        </w:rPr>
        <w:t xml:space="preserve">Client – Centered therapy is based upon three main questions which are: Can the therapist be real in the relationship This means being genuine and transparent with the client. </w:t>
      </w:r>
      <w:proofErr w:type="gramStart"/>
      <w:r>
        <w:rPr>
          <w:rFonts w:ascii="Calibri" w:hAnsi="Calibri"/>
          <w:color w:val="353535"/>
        </w:rPr>
        <w:t>Also</w:t>
      </w:r>
      <w:proofErr w:type="gramEnd"/>
      <w:r>
        <w:rPr>
          <w:rFonts w:ascii="Calibri" w:hAnsi="Calibri"/>
          <w:color w:val="353535"/>
        </w:rPr>
        <w:t xml:space="preserve"> is the therapist will he care for the client?  He does not want to pretend a caring he does not feel. The process of therapy is more likely to occur if he praises this individual. Quality acceptance, caring, and non-possessive love are important in this therapy. Will the therapist be able to understand the inner world of this individual and be sensitive enough towards her to decipher deeper meanings in her? If these things are presents she will explore some of her feeling more deeply, discover hidden aspects of herself, feeling praise will help her praise herself more,</w:t>
      </w:r>
    </w:p>
    <w:p w14:paraId="23CF6CAB"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w:t>
      </w:r>
    </w:p>
    <w:p w14:paraId="67889896"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xml:space="preserve">Rational – Emotive therapy is based that past is not crucial in a person’s life, that the individual will affect himself much more than the past affects him. </w:t>
      </w:r>
      <w:proofErr w:type="gramStart"/>
      <w:r>
        <w:rPr>
          <w:rFonts w:ascii="Calibri" w:hAnsi="Calibri"/>
          <w:color w:val="353535"/>
        </w:rPr>
        <w:t>Also</w:t>
      </w:r>
      <w:proofErr w:type="gramEnd"/>
      <w:r>
        <w:rPr>
          <w:rFonts w:ascii="Calibri" w:hAnsi="Calibri"/>
          <w:color w:val="353535"/>
        </w:rPr>
        <w:t xml:space="preserve"> it is focused on the present rather than the past and that when the individual talks to himself in an irrational way he will create negative emotions. There are three kinds of insight that Rational- emotive therapy teaches which are: that all his behavior has clear cut ideologies, that he is constantly re-indoctrinating himself with these ideologies, and that reevaluation will make him better</w:t>
      </w:r>
    </w:p>
    <w:p w14:paraId="7E52A2BB"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w:t>
      </w:r>
    </w:p>
    <w:p w14:paraId="4339E3E2"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xml:space="preserve">The key differences between these two therapies is how personal one is compared to the other. Client – Centered therapy was very focused on the patient and how they got to the point that they are in </w:t>
      </w:r>
      <w:proofErr w:type="gramStart"/>
      <w:r>
        <w:rPr>
          <w:rFonts w:ascii="Calibri" w:hAnsi="Calibri"/>
          <w:color w:val="353535"/>
        </w:rPr>
        <w:t>at the moment</w:t>
      </w:r>
      <w:proofErr w:type="gramEnd"/>
      <w:r>
        <w:rPr>
          <w:rFonts w:ascii="Calibri" w:hAnsi="Calibri"/>
          <w:color w:val="353535"/>
        </w:rPr>
        <w:t>, while Rational- emotive therapy was more focused on the present and how to change the future instead of worrying about the past.</w:t>
      </w:r>
    </w:p>
    <w:p w14:paraId="1EE829FF"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w:t>
      </w:r>
    </w:p>
    <w:p w14:paraId="4B9FEDC2"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lastRenderedPageBreak/>
        <w:t>The interaction with Carl Rogers and Gloria begin with him talking to her softly and making her feel comfortable. She right away opens up about her being recently divorced and her worries about her daughter. She is very straight forward about wanting him to answer her question about her honesty to her daughter. At the beginning she was shaky and nervous but as the session goes on you can tell she leaves her nervousness behind. He leads her to the source that is making her feel the guilt which ends up being her past. He lets her talk her own way up to her own answers. Carl lets Gloria lead the conversation, and she does. She asks him many time for a direct answer, but he turns the question over to her. This makes her answer her initial question that she made to him. I think this technique was very effective in what Carl was trying to obtain. Gloria opens up very freely and she even tells him that she would have liked to have him as her dad.</w:t>
      </w:r>
    </w:p>
    <w:p w14:paraId="51710850" w14:textId="77777777" w:rsidR="005577AA" w:rsidRDefault="005577AA" w:rsidP="005577AA">
      <w:pPr>
        <w:pStyle w:val="NormalWeb"/>
        <w:shd w:val="clear" w:color="auto" w:fill="FFFFFF"/>
        <w:spacing w:before="0" w:beforeAutospacing="0" w:after="0" w:afterAutospacing="0"/>
        <w:rPr>
          <w:color w:val="353535"/>
        </w:rPr>
      </w:pPr>
      <w:r>
        <w:rPr>
          <w:rFonts w:ascii="Calibri" w:hAnsi="Calibri"/>
          <w:color w:val="353535"/>
          <w:bdr w:val="none" w:sz="0" w:space="0" w:color="auto" w:frame="1"/>
        </w:rPr>
        <w:t xml:space="preserve">Albert Ellis begins by asking Gloria very straight forward what it is that is bothering her. She goes off by listing what she would like to talk about. They are both talking in very hypothetical ways. She began doing this by giving examples with men that she might encounter, and he follows her lead with hypothetical situations as well. She acts very defensive and tense. Gloria even pulls out a cigar which might be a way of her expressing that she is uncomfortable. Albert talks very firmly and strong, and Gloria responds the same way. This </w:t>
      </w:r>
      <w:proofErr w:type="gramStart"/>
      <w:r>
        <w:rPr>
          <w:rFonts w:ascii="Calibri" w:hAnsi="Calibri"/>
          <w:color w:val="353535"/>
          <w:bdr w:val="none" w:sz="0" w:space="0" w:color="auto" w:frame="1"/>
        </w:rPr>
        <w:t>helped out</w:t>
      </w:r>
      <w:proofErr w:type="gramEnd"/>
      <w:r>
        <w:rPr>
          <w:rFonts w:ascii="Calibri" w:hAnsi="Calibri"/>
          <w:color w:val="353535"/>
          <w:bdr w:val="none" w:sz="0" w:space="0" w:color="auto" w:frame="1"/>
        </w:rPr>
        <w:t xml:space="preserve"> because they were both clear with what they were trying to get across. I think this technique was effective because Gloria left with a clear mind and a set goal that she could practice and get better at.</w:t>
      </w:r>
    </w:p>
    <w:p w14:paraId="7858C0EC"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If I were Gloria, I would have preferred the Rational – Emotive Therapy because it would somehow give me control over how I might feel in future situations. Even though in Client – Centered therapy I would probably been more relieved about things that I might have been holding back, Rational – Emotive therapy would have helped me more in how to control my feelings.</w:t>
      </w:r>
    </w:p>
    <w:p w14:paraId="7FEE1218"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w:t>
      </w:r>
    </w:p>
    <w:p w14:paraId="6B39265E" w14:textId="4B9BC6D5"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xml:space="preserve">The most important take away from watching these sessions is that not </w:t>
      </w:r>
      <w:proofErr w:type="spellStart"/>
      <w:r>
        <w:rPr>
          <w:rFonts w:ascii="Calibri" w:hAnsi="Calibri"/>
          <w:color w:val="353535"/>
        </w:rPr>
        <w:t>al</w:t>
      </w:r>
      <w:proofErr w:type="spellEnd"/>
      <w:r>
        <w:rPr>
          <w:rFonts w:ascii="Calibri" w:hAnsi="Calibri"/>
          <w:color w:val="353535"/>
        </w:rPr>
        <w:t xml:space="preserve"> therapy will get you to the same endpoint. They might all have different way to help you, but on the outcomes that are very different.</w:t>
      </w:r>
    </w:p>
    <w:p w14:paraId="3227B28B" w14:textId="37F95E2E" w:rsidR="005577AA" w:rsidRDefault="005577AA" w:rsidP="005577AA">
      <w:pPr>
        <w:pStyle w:val="NormalWeb"/>
        <w:shd w:val="clear" w:color="auto" w:fill="FFFFFF"/>
        <w:spacing w:before="0" w:beforeAutospacing="0" w:after="0" w:afterAutospacing="0"/>
        <w:rPr>
          <w:rFonts w:ascii="Calibri" w:hAnsi="Calibri"/>
          <w:color w:val="353535"/>
        </w:rPr>
      </w:pPr>
    </w:p>
    <w:p w14:paraId="5B5FB79F" w14:textId="77777777" w:rsidR="005577AA" w:rsidRPr="005577AA" w:rsidRDefault="005577AA" w:rsidP="005577AA">
      <w:pPr>
        <w:pStyle w:val="NormalWeb"/>
        <w:shd w:val="clear" w:color="auto" w:fill="FFFFFF"/>
        <w:spacing w:before="0" w:beforeAutospacing="0" w:after="0" w:afterAutospacing="0" w:line="360" w:lineRule="atLeast"/>
        <w:rPr>
          <w:color w:val="353535"/>
        </w:rPr>
      </w:pPr>
      <w:r>
        <w:rPr>
          <w:rFonts w:ascii="Calibri" w:hAnsi="Calibri"/>
          <w:color w:val="353535"/>
        </w:rPr>
        <w:t xml:space="preserve">3. </w:t>
      </w:r>
      <w:r w:rsidRPr="005577AA">
        <w:rPr>
          <w:b/>
          <w:bCs/>
          <w:color w:val="353535"/>
          <w:bdr w:val="none" w:sz="0" w:space="0" w:color="auto" w:frame="1"/>
        </w:rPr>
        <w:t>What are the key assumptions of humanistic therapy? Client-Centered Therapy? What therapeutic techniques and conditions are important in client-centered therapy? </w:t>
      </w:r>
    </w:p>
    <w:p w14:paraId="0214321F"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key assumptions of humanistic therapy are:</w:t>
      </w:r>
    </w:p>
    <w:p w14:paraId="5BD37D31"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1-Human beings are active agents who have free will to control and determine their own development.</w:t>
      </w:r>
    </w:p>
    <w:p w14:paraId="5B76A7E7"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2- In psychologically healthy individuals, a person's ideal and real self must be congruent.</w:t>
      </w:r>
    </w:p>
    <w:p w14:paraId="7214375C"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3- All individuals strive towards self-actualization - the ability to realize one's potential.</w:t>
      </w:r>
    </w:p>
    <w:p w14:paraId="0C9CBA96"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key assumptions of Client- Centered Therapy are:</w:t>
      </w:r>
    </w:p>
    <w:p w14:paraId="73AED133"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lastRenderedPageBreak/>
        <w:t>1-Optimistic view of human nature</w:t>
      </w:r>
      <w:r w:rsidRPr="005577AA">
        <w:rPr>
          <w:rFonts w:ascii="Times New Roman" w:eastAsia="Times New Roman" w:hAnsi="Times New Roman" w:cs="Times New Roman"/>
          <w:color w:val="353535"/>
          <w:sz w:val="24"/>
          <w:szCs w:val="24"/>
        </w:rPr>
        <w:br/>
        <w:t>2-Humans are growth oriented, individualistic</w:t>
      </w:r>
      <w:r w:rsidRPr="005577AA">
        <w:rPr>
          <w:rFonts w:ascii="Times New Roman" w:eastAsia="Times New Roman" w:hAnsi="Times New Roman" w:cs="Times New Roman"/>
          <w:color w:val="353535"/>
          <w:sz w:val="24"/>
          <w:szCs w:val="24"/>
        </w:rPr>
        <w:br/>
        <w:t>3- Client is in charge, responsible</w:t>
      </w:r>
      <w:r w:rsidRPr="005577AA">
        <w:rPr>
          <w:rFonts w:ascii="Times New Roman" w:eastAsia="Times New Roman" w:hAnsi="Times New Roman" w:cs="Times New Roman"/>
          <w:color w:val="353535"/>
          <w:sz w:val="24"/>
          <w:szCs w:val="24"/>
        </w:rPr>
        <w:br/>
        <w:t>4- Always "becoming"</w:t>
      </w:r>
      <w:r w:rsidRPr="005577AA">
        <w:rPr>
          <w:rFonts w:ascii="Times New Roman" w:eastAsia="Times New Roman" w:hAnsi="Times New Roman" w:cs="Times New Roman"/>
          <w:color w:val="353535"/>
          <w:sz w:val="24"/>
          <w:szCs w:val="24"/>
        </w:rPr>
        <w:br/>
        <w:t>5- Inner directedness</w:t>
      </w:r>
      <w:r w:rsidRPr="005577AA">
        <w:rPr>
          <w:rFonts w:ascii="Times New Roman" w:eastAsia="Times New Roman" w:hAnsi="Times New Roman" w:cs="Times New Roman"/>
          <w:color w:val="353535"/>
          <w:sz w:val="24"/>
          <w:szCs w:val="24"/>
        </w:rPr>
        <w:br/>
        <w:t>6- Self- regard, conditions of worth he key assumptions of Client- Centered Therapy are:</w:t>
      </w:r>
    </w:p>
    <w:p w14:paraId="149C8106" w14:textId="77777777" w:rsidR="005577AA" w:rsidRPr="005577AA" w:rsidRDefault="005577AA" w:rsidP="005577AA">
      <w:pPr>
        <w:shd w:val="clear" w:color="auto" w:fill="FFFFFF"/>
        <w:spacing w:before="120" w:after="240" w:line="360" w:lineRule="atLeast"/>
        <w:ind w:left="360"/>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most important in client-centered therapy is the quality of the relationship between the therapist and the client.</w:t>
      </w:r>
    </w:p>
    <w:p w14:paraId="530E8172"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b/>
          <w:bCs/>
          <w:color w:val="353535"/>
          <w:sz w:val="24"/>
          <w:szCs w:val="24"/>
          <w:bdr w:val="none" w:sz="0" w:space="0" w:color="auto" w:frame="1"/>
        </w:rPr>
        <w:t>What are the key assumptions of cognitive therapies? Rational-Emotive Therapy? What therapeutic techniques and conditions are important in rational-emotive therapy? </w:t>
      </w:r>
    </w:p>
    <w:p w14:paraId="6E88CA14"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key assumptions of cognitive therapies are:</w:t>
      </w:r>
    </w:p>
    <w:p w14:paraId="10BD4F0A" w14:textId="77777777" w:rsidR="005577AA" w:rsidRPr="005577AA" w:rsidRDefault="005577AA" w:rsidP="005577AA">
      <w:pPr>
        <w:numPr>
          <w:ilvl w:val="0"/>
          <w:numId w:val="2"/>
        </w:numPr>
        <w:spacing w:after="0" w:line="240" w:lineRule="auto"/>
        <w:ind w:left="0"/>
        <w:rPr>
          <w:rFonts w:ascii="Verdana" w:eastAsia="Times New Roman" w:hAnsi="Verdana" w:cs="Times New Roman"/>
          <w:color w:val="353535"/>
          <w:sz w:val="17"/>
          <w:szCs w:val="17"/>
        </w:rPr>
      </w:pPr>
      <w:r w:rsidRPr="005577AA">
        <w:rPr>
          <w:rFonts w:ascii="Verdana" w:eastAsia="Times New Roman" w:hAnsi="Verdana" w:cs="Times New Roman"/>
          <w:color w:val="353535"/>
          <w:sz w:val="17"/>
          <w:szCs w:val="17"/>
        </w:rPr>
        <w:t>-</w:t>
      </w:r>
      <w:r w:rsidRPr="005577AA">
        <w:rPr>
          <w:rFonts w:ascii="Times New Roman" w:eastAsia="Times New Roman" w:hAnsi="Times New Roman" w:cs="Times New Roman"/>
          <w:color w:val="353535"/>
          <w:sz w:val="14"/>
          <w:szCs w:val="14"/>
          <w:bdr w:val="none" w:sz="0" w:space="0" w:color="auto" w:frame="1"/>
        </w:rPr>
        <w:t>      </w:t>
      </w:r>
      <w:r w:rsidRPr="005577AA">
        <w:rPr>
          <w:rFonts w:ascii="Verdana" w:eastAsia="Times New Roman" w:hAnsi="Verdana" w:cs="Times New Roman"/>
          <w:color w:val="353535"/>
          <w:sz w:val="17"/>
          <w:szCs w:val="17"/>
        </w:rPr>
        <w:t>Mental processes lie between stimulus and response.</w:t>
      </w:r>
    </w:p>
    <w:p w14:paraId="498DEA28" w14:textId="77777777" w:rsidR="005577AA" w:rsidRPr="005577AA" w:rsidRDefault="005577AA" w:rsidP="005577AA">
      <w:pPr>
        <w:numPr>
          <w:ilvl w:val="0"/>
          <w:numId w:val="2"/>
        </w:numPr>
        <w:spacing w:after="0" w:line="240" w:lineRule="auto"/>
        <w:ind w:left="0"/>
        <w:rPr>
          <w:rFonts w:ascii="Verdana" w:eastAsia="Times New Roman" w:hAnsi="Verdana" w:cs="Times New Roman"/>
          <w:color w:val="353535"/>
          <w:sz w:val="17"/>
          <w:szCs w:val="17"/>
        </w:rPr>
      </w:pPr>
      <w:r w:rsidRPr="005577AA">
        <w:rPr>
          <w:rFonts w:ascii="Verdana" w:eastAsia="Times New Roman" w:hAnsi="Verdana" w:cs="Times New Roman"/>
          <w:color w:val="353535"/>
          <w:sz w:val="17"/>
          <w:szCs w:val="17"/>
        </w:rPr>
        <w:t>-</w:t>
      </w:r>
      <w:r w:rsidRPr="005577AA">
        <w:rPr>
          <w:rFonts w:ascii="Times New Roman" w:eastAsia="Times New Roman" w:hAnsi="Times New Roman" w:cs="Times New Roman"/>
          <w:color w:val="353535"/>
          <w:sz w:val="14"/>
          <w:szCs w:val="14"/>
          <w:bdr w:val="none" w:sz="0" w:space="0" w:color="auto" w:frame="1"/>
        </w:rPr>
        <w:t>      </w:t>
      </w:r>
      <w:r w:rsidRPr="005577AA">
        <w:rPr>
          <w:rFonts w:ascii="Verdana" w:eastAsia="Times New Roman" w:hAnsi="Verdana" w:cs="Times New Roman"/>
          <w:color w:val="353535"/>
          <w:sz w:val="17"/>
          <w:szCs w:val="17"/>
        </w:rPr>
        <w:t>Humans are information-processors.</w:t>
      </w:r>
    </w:p>
    <w:p w14:paraId="645CCADC" w14:textId="77777777" w:rsidR="005577AA" w:rsidRPr="005577AA" w:rsidRDefault="005577AA" w:rsidP="005577AA">
      <w:pPr>
        <w:numPr>
          <w:ilvl w:val="0"/>
          <w:numId w:val="2"/>
        </w:numPr>
        <w:spacing w:after="0" w:line="240" w:lineRule="auto"/>
        <w:ind w:left="0"/>
        <w:rPr>
          <w:rFonts w:ascii="Verdana" w:eastAsia="Times New Roman" w:hAnsi="Verdana" w:cs="Times New Roman"/>
          <w:color w:val="353535"/>
          <w:sz w:val="17"/>
          <w:szCs w:val="17"/>
        </w:rPr>
      </w:pPr>
      <w:r w:rsidRPr="005577AA">
        <w:rPr>
          <w:rFonts w:ascii="Verdana" w:eastAsia="Times New Roman" w:hAnsi="Verdana" w:cs="Times New Roman"/>
          <w:color w:val="353535"/>
          <w:sz w:val="17"/>
          <w:szCs w:val="17"/>
        </w:rPr>
        <w:t>-</w:t>
      </w:r>
      <w:r w:rsidRPr="005577AA">
        <w:rPr>
          <w:rFonts w:ascii="Times New Roman" w:eastAsia="Times New Roman" w:hAnsi="Times New Roman" w:cs="Times New Roman"/>
          <w:color w:val="353535"/>
          <w:sz w:val="14"/>
          <w:szCs w:val="14"/>
          <w:bdr w:val="none" w:sz="0" w:space="0" w:color="auto" w:frame="1"/>
        </w:rPr>
        <w:t>      </w:t>
      </w:r>
      <w:r w:rsidRPr="005577AA">
        <w:rPr>
          <w:rFonts w:ascii="Verdana" w:eastAsia="Times New Roman" w:hAnsi="Verdana" w:cs="Times New Roman"/>
          <w:color w:val="353535"/>
          <w:sz w:val="17"/>
          <w:szCs w:val="17"/>
        </w:rPr>
        <w:t>Humans actively organize and manipulate information from the environment.</w:t>
      </w:r>
    </w:p>
    <w:p w14:paraId="56DF3AF4" w14:textId="77777777" w:rsidR="005577AA" w:rsidRPr="005577AA" w:rsidRDefault="005577AA" w:rsidP="005577AA">
      <w:pPr>
        <w:numPr>
          <w:ilvl w:val="0"/>
          <w:numId w:val="2"/>
        </w:numPr>
        <w:spacing w:after="0" w:line="240" w:lineRule="auto"/>
        <w:ind w:left="0"/>
        <w:rPr>
          <w:rFonts w:ascii="Verdana" w:eastAsia="Times New Roman" w:hAnsi="Verdana" w:cs="Times New Roman"/>
          <w:color w:val="353535"/>
          <w:sz w:val="17"/>
          <w:szCs w:val="17"/>
        </w:rPr>
      </w:pPr>
      <w:r w:rsidRPr="005577AA">
        <w:rPr>
          <w:rFonts w:ascii="Verdana" w:eastAsia="Times New Roman" w:hAnsi="Verdana" w:cs="Times New Roman"/>
          <w:color w:val="353535"/>
          <w:sz w:val="17"/>
          <w:szCs w:val="17"/>
        </w:rPr>
        <w:t>-</w:t>
      </w:r>
      <w:r w:rsidRPr="005577AA">
        <w:rPr>
          <w:rFonts w:ascii="Times New Roman" w:eastAsia="Times New Roman" w:hAnsi="Times New Roman" w:cs="Times New Roman"/>
          <w:color w:val="353535"/>
          <w:sz w:val="14"/>
          <w:szCs w:val="14"/>
          <w:bdr w:val="none" w:sz="0" w:space="0" w:color="auto" w:frame="1"/>
        </w:rPr>
        <w:t>      </w:t>
      </w:r>
      <w:r w:rsidRPr="005577AA">
        <w:rPr>
          <w:rFonts w:ascii="Verdana" w:eastAsia="Times New Roman" w:hAnsi="Verdana" w:cs="Times New Roman"/>
          <w:color w:val="353535"/>
          <w:sz w:val="17"/>
          <w:szCs w:val="17"/>
        </w:rPr>
        <w:t>The mind operates in the same way as a computer - both encode, store and output data.</w:t>
      </w:r>
    </w:p>
    <w:p w14:paraId="4CE58519"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key assumptions of rational-emotive therapy are</w:t>
      </w:r>
    </w:p>
    <w:p w14:paraId="1C2FDD7C"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000000"/>
          <w:sz w:val="24"/>
          <w:szCs w:val="24"/>
          <w:bdr w:val="none" w:sz="0" w:space="0" w:color="auto" w:frame="1"/>
          <w:shd w:val="clear" w:color="auto" w:fill="FFFFFF"/>
        </w:rPr>
        <w:t>1-Humans are born with potential for rational thinking but also crooked thinking</w:t>
      </w:r>
      <w:r w:rsidRPr="005577AA">
        <w:rPr>
          <w:rFonts w:ascii="Times New Roman" w:eastAsia="Times New Roman" w:hAnsi="Times New Roman" w:cs="Times New Roman"/>
          <w:color w:val="353535"/>
          <w:sz w:val="24"/>
          <w:szCs w:val="24"/>
        </w:rPr>
        <w:t>.</w:t>
      </w:r>
    </w:p>
    <w:p w14:paraId="7350A9DF"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000000"/>
          <w:sz w:val="24"/>
          <w:szCs w:val="24"/>
          <w:bdr w:val="none" w:sz="0" w:space="0" w:color="auto" w:frame="1"/>
          <w:shd w:val="clear" w:color="auto" w:fill="FFFFFF"/>
        </w:rPr>
        <w:t>2- Fall victim to irrational beliefs</w:t>
      </w:r>
      <w:r w:rsidRPr="005577AA">
        <w:rPr>
          <w:rFonts w:ascii="Times New Roman" w:eastAsia="Times New Roman" w:hAnsi="Times New Roman" w:cs="Times New Roman"/>
          <w:color w:val="353535"/>
          <w:sz w:val="24"/>
          <w:szCs w:val="24"/>
        </w:rPr>
        <w:t>.</w:t>
      </w:r>
      <w:r w:rsidRPr="005577AA">
        <w:rPr>
          <w:rFonts w:ascii="Times New Roman" w:eastAsia="Times New Roman" w:hAnsi="Times New Roman" w:cs="Times New Roman"/>
          <w:color w:val="000000"/>
          <w:sz w:val="24"/>
          <w:szCs w:val="24"/>
          <w:bdr w:val="none" w:sz="0" w:space="0" w:color="auto" w:frame="1"/>
        </w:rPr>
        <w:br/>
        <w:t>3-Therapy is a process of reeducation</w:t>
      </w:r>
      <w:r w:rsidRPr="005577AA">
        <w:rPr>
          <w:rFonts w:ascii="Times New Roman" w:eastAsia="Times New Roman" w:hAnsi="Times New Roman" w:cs="Times New Roman"/>
          <w:color w:val="353535"/>
          <w:sz w:val="24"/>
          <w:szCs w:val="24"/>
        </w:rPr>
        <w:t>.</w:t>
      </w:r>
    </w:p>
    <w:p w14:paraId="7891C951"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techniques the therapy used that help the client to develop a new philosophy that is more effective.  Identify beliefs that are irrational. In addition, therapists encourage the client to substitute words and phrases. Teach problem solving skills and give homework include activities such as reading and self-help exercise between sessions as well. Evaluate the effects of the therapy.   </w:t>
      </w:r>
    </w:p>
    <w:p w14:paraId="0BE52BA1"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b/>
          <w:bCs/>
          <w:color w:val="353535"/>
          <w:sz w:val="24"/>
          <w:szCs w:val="24"/>
          <w:bdr w:val="none" w:sz="0" w:space="0" w:color="auto" w:frame="1"/>
        </w:rPr>
        <w:t>What are the key differences between the two therapies?</w:t>
      </w:r>
    </w:p>
    <w:p w14:paraId="71C7750F" w14:textId="77777777" w:rsidR="005577AA" w:rsidRPr="005577AA" w:rsidRDefault="005577AA" w:rsidP="005577AA">
      <w:pPr>
        <w:shd w:val="clear" w:color="auto" w:fill="FFFFFF"/>
        <w:spacing w:before="120" w:after="240" w:line="360" w:lineRule="atLeast"/>
        <w:ind w:firstLine="720"/>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differences between Rational Emotive Behavior Therapy and Cognitive Behavior Therapy is that CBT is focused on individuals working on what Albert Ellis called, the “inelegant” solution whereas REBT is focused on individual's working on the “elegant” solution.</w:t>
      </w:r>
    </w:p>
    <w:p w14:paraId="0BE2BBC9"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b/>
          <w:bCs/>
          <w:color w:val="353535"/>
          <w:sz w:val="24"/>
          <w:szCs w:val="24"/>
          <w:bdr w:val="none" w:sz="0" w:space="0" w:color="auto" w:frame="1"/>
        </w:rPr>
        <w:t>How did Carl Rogers interact with Gloria during their session? What was her response? How effective do you think his technique was? </w:t>
      </w:r>
    </w:p>
    <w:p w14:paraId="144AC0E6"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 xml:space="preserve">According to Carl Rogers, his interact with Gloria during their session that he was feeling very real regret that the relationship cannot continue with her every time. Her respond that she was </w:t>
      </w:r>
      <w:r w:rsidRPr="005577AA">
        <w:rPr>
          <w:rFonts w:ascii="Times New Roman" w:eastAsia="Times New Roman" w:hAnsi="Times New Roman" w:cs="Times New Roman"/>
          <w:color w:val="353535"/>
          <w:sz w:val="24"/>
          <w:szCs w:val="24"/>
        </w:rPr>
        <w:lastRenderedPageBreak/>
        <w:t>feeling close to the counseling and she said that “it’s like substitute father”. His technique was effectively, helped her to change her irrational thoughts, and beliefs.</w:t>
      </w:r>
    </w:p>
    <w:p w14:paraId="12D6F7D9"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b/>
          <w:bCs/>
          <w:color w:val="353535"/>
          <w:sz w:val="24"/>
          <w:szCs w:val="24"/>
          <w:bdr w:val="none" w:sz="0" w:space="0" w:color="auto" w:frame="1"/>
        </w:rPr>
        <w:t>If you were Gloria, which therapeutic style would you prefer? Why?</w:t>
      </w:r>
    </w:p>
    <w:p w14:paraId="5BEEED76"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If I were Gloria, I would prefer rational-emotive therapeutic style because REBT is very simply a form of CBT. In addition, REBT is a more directive form of psychotherapy.  </w:t>
      </w:r>
    </w:p>
    <w:p w14:paraId="7818B975" w14:textId="77777777" w:rsidR="005577AA" w:rsidRPr="005577AA" w:rsidRDefault="005577AA" w:rsidP="005577AA">
      <w:pPr>
        <w:shd w:val="clear" w:color="auto" w:fill="FFFFFF"/>
        <w:spacing w:after="0" w:line="248" w:lineRule="atLeast"/>
        <w:rPr>
          <w:rFonts w:ascii="Verdana" w:eastAsia="Times New Roman" w:hAnsi="Verdana" w:cs="Times New Roman"/>
          <w:color w:val="353535"/>
          <w:sz w:val="17"/>
          <w:szCs w:val="17"/>
        </w:rPr>
      </w:pPr>
      <w:r w:rsidRPr="005577AA">
        <w:rPr>
          <w:rFonts w:ascii="Times New Roman" w:eastAsia="Times New Roman" w:hAnsi="Times New Roman" w:cs="Times New Roman"/>
          <w:b/>
          <w:bCs/>
          <w:color w:val="353535"/>
          <w:sz w:val="24"/>
          <w:szCs w:val="24"/>
          <w:u w:val="single"/>
          <w:bdr w:val="none" w:sz="0" w:space="0" w:color="auto" w:frame="1"/>
        </w:rPr>
        <w:t> References </w:t>
      </w:r>
    </w:p>
    <w:p w14:paraId="678FA56D" w14:textId="77777777" w:rsidR="005577AA" w:rsidRPr="005577AA" w:rsidRDefault="009E4035" w:rsidP="005577AA">
      <w:pPr>
        <w:shd w:val="clear" w:color="auto" w:fill="FFFFFF"/>
        <w:spacing w:after="0" w:line="248" w:lineRule="atLeast"/>
        <w:rPr>
          <w:rFonts w:ascii="Verdana" w:eastAsia="Times New Roman" w:hAnsi="Verdana" w:cs="Times New Roman"/>
          <w:color w:val="353535"/>
          <w:sz w:val="17"/>
          <w:szCs w:val="17"/>
        </w:rPr>
      </w:pPr>
      <w:hyperlink r:id="rId5" w:history="1">
        <w:r w:rsidR="005577AA" w:rsidRPr="005577AA">
          <w:rPr>
            <w:rFonts w:ascii="Times New Roman" w:eastAsia="Times New Roman" w:hAnsi="Times New Roman" w:cs="Times New Roman"/>
            <w:b/>
            <w:bCs/>
            <w:color w:val="000000"/>
            <w:sz w:val="24"/>
            <w:szCs w:val="24"/>
            <w:u w:val="single"/>
            <w:bdr w:val="none" w:sz="0" w:space="0" w:color="auto" w:frame="1"/>
          </w:rPr>
          <w:t>http://www.onlinetherapywith-dr-masha.com/2012/12/16/carl-rogers-person-centered-therapy-in-the-gloria-film/</w:t>
        </w:r>
      </w:hyperlink>
    </w:p>
    <w:p w14:paraId="0CCA4468" w14:textId="77777777" w:rsidR="005577AA" w:rsidRPr="005577AA" w:rsidRDefault="009E4035" w:rsidP="005577AA">
      <w:pPr>
        <w:shd w:val="clear" w:color="auto" w:fill="FFFFFF"/>
        <w:spacing w:after="0" w:line="248" w:lineRule="atLeast"/>
        <w:rPr>
          <w:rFonts w:ascii="Verdana" w:eastAsia="Times New Roman" w:hAnsi="Verdana" w:cs="Times New Roman"/>
          <w:color w:val="353535"/>
          <w:sz w:val="17"/>
          <w:szCs w:val="17"/>
        </w:rPr>
      </w:pPr>
      <w:hyperlink r:id="rId6" w:history="1">
        <w:r w:rsidR="005577AA" w:rsidRPr="005577AA">
          <w:rPr>
            <w:rFonts w:ascii="Times New Roman" w:eastAsia="Times New Roman" w:hAnsi="Times New Roman" w:cs="Times New Roman"/>
            <w:b/>
            <w:bCs/>
            <w:color w:val="000000"/>
            <w:sz w:val="24"/>
            <w:szCs w:val="24"/>
            <w:u w:val="single"/>
            <w:bdr w:val="none" w:sz="0" w:space="0" w:color="auto" w:frame="1"/>
          </w:rPr>
          <w:t>https://www.youtube.com/watch?v=ZBkUqcqRChg</w:t>
        </w:r>
      </w:hyperlink>
    </w:p>
    <w:p w14:paraId="749EE2D3" w14:textId="7034858F" w:rsidR="005577AA" w:rsidRDefault="005577AA" w:rsidP="005577AA">
      <w:pPr>
        <w:pStyle w:val="NormalWeb"/>
        <w:shd w:val="clear" w:color="auto" w:fill="FFFFFF"/>
        <w:spacing w:before="0" w:beforeAutospacing="0" w:after="0" w:afterAutospacing="0"/>
        <w:rPr>
          <w:rFonts w:ascii="Calibri" w:hAnsi="Calibri"/>
          <w:color w:val="353535"/>
        </w:rPr>
      </w:pPr>
    </w:p>
    <w:p w14:paraId="6165B733" w14:textId="77777777" w:rsidR="00E55DD4" w:rsidRDefault="00E55DD4" w:rsidP="00E55DD4">
      <w:pPr>
        <w:rPr>
          <w:b/>
          <w:color w:val="FF0000"/>
          <w:sz w:val="40"/>
          <w:szCs w:val="40"/>
        </w:rPr>
      </w:pPr>
      <w:r w:rsidRPr="00E55DD4">
        <w:rPr>
          <w:b/>
          <w:color w:val="FF0000"/>
          <w:sz w:val="40"/>
          <w:szCs w:val="40"/>
        </w:rPr>
        <w:t>Reply</w:t>
      </w:r>
    </w:p>
    <w:p w14:paraId="3C0F6370" w14:textId="77777777" w:rsidR="004D4B10" w:rsidRPr="004D4B10" w:rsidRDefault="00E55DD4" w:rsidP="004D4B10">
      <w:pPr>
        <w:ind w:firstLine="720"/>
        <w:rPr>
          <w:sz w:val="32"/>
          <w:szCs w:val="32"/>
        </w:rPr>
      </w:pPr>
      <w:r w:rsidRPr="004D4B10">
        <w:rPr>
          <w:sz w:val="32"/>
          <w:szCs w:val="32"/>
        </w:rPr>
        <w:t xml:space="preserve">I have gone through your post and I like the way you expressing your thoughts in the discussion. </w:t>
      </w:r>
      <w:r w:rsidR="004D4B10" w:rsidRPr="004D4B10">
        <w:rPr>
          <w:sz w:val="32"/>
          <w:szCs w:val="32"/>
        </w:rPr>
        <w:t xml:space="preserve">Therapy is one of humanistic medicines that heals and provides self-fulfillment to the patient. In many cases, the therapy </w:t>
      </w:r>
      <w:proofErr w:type="gramStart"/>
      <w:r w:rsidR="004D4B10" w:rsidRPr="004D4B10">
        <w:rPr>
          <w:sz w:val="32"/>
          <w:szCs w:val="32"/>
        </w:rPr>
        <w:t>is mainly focused</w:t>
      </w:r>
      <w:proofErr w:type="gramEnd"/>
      <w:r w:rsidR="004D4B10" w:rsidRPr="004D4B10">
        <w:rPr>
          <w:sz w:val="32"/>
          <w:szCs w:val="32"/>
        </w:rPr>
        <w:t xml:space="preserve"> on improving the emotional status of the patient and promote their self-esteem. The unconscious thoughts that the patient might be going through affect their self-esteem. It is therefore the duty of the therapist to ensure that they administer the best therapy to the client depending on their status. I love the way Carl gave Gloria all the time to express herself. He is an active listener who values his clients. However, I will contrary go against your thought that if I was Gloria I would go for the client centered </w:t>
      </w:r>
      <w:proofErr w:type="gramStart"/>
      <w:r w:rsidR="004D4B10" w:rsidRPr="004D4B10">
        <w:rPr>
          <w:sz w:val="32"/>
          <w:szCs w:val="32"/>
        </w:rPr>
        <w:t>approach which</w:t>
      </w:r>
      <w:proofErr w:type="gramEnd"/>
      <w:r w:rsidR="004D4B10" w:rsidRPr="004D4B10">
        <w:rPr>
          <w:sz w:val="32"/>
          <w:szCs w:val="32"/>
        </w:rPr>
        <w:t xml:space="preserve"> appears to be customized and works out the past of the client to better future whereas your choice (Rational-Emotive therapy) ignores the patient’s past. Thank you.</w:t>
      </w:r>
    </w:p>
    <w:p w14:paraId="0129ACA9" w14:textId="382C6D67" w:rsidR="00E55DD4" w:rsidRPr="00E55DD4" w:rsidRDefault="00E55DD4" w:rsidP="00E55DD4">
      <w:pPr>
        <w:ind w:firstLine="720"/>
        <w:rPr>
          <w:b/>
          <w:color w:val="FF0000"/>
          <w:sz w:val="40"/>
          <w:szCs w:val="40"/>
        </w:rPr>
      </w:pPr>
      <w:bookmarkStart w:id="0" w:name="_GoBack"/>
      <w:bookmarkEnd w:id="0"/>
    </w:p>
    <w:sectPr w:rsidR="00E55DD4" w:rsidRPr="00E55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2B0F6D"/>
    <w:multiLevelType w:val="multilevel"/>
    <w:tmpl w:val="FB22C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D02AB4"/>
    <w:multiLevelType w:val="hybridMultilevel"/>
    <w:tmpl w:val="1E76E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7AA"/>
    <w:rsid w:val="004D4B10"/>
    <w:rsid w:val="005577AA"/>
    <w:rsid w:val="009E4035"/>
    <w:rsid w:val="00E55D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8DC96"/>
  <w15:chartTrackingRefBased/>
  <w15:docId w15:val="{772A0A20-8636-4C47-9E2A-24BE2C4B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77AA"/>
    <w:pPr>
      <w:ind w:left="720"/>
      <w:contextualSpacing/>
    </w:pPr>
  </w:style>
  <w:style w:type="paragraph" w:styleId="NormalWeb">
    <w:name w:val="Normal (Web)"/>
    <w:basedOn w:val="Normal"/>
    <w:uiPriority w:val="99"/>
    <w:semiHidden/>
    <w:unhideWhenUsed/>
    <w:rsid w:val="005577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52813">
      <w:bodyDiv w:val="1"/>
      <w:marLeft w:val="0"/>
      <w:marRight w:val="0"/>
      <w:marTop w:val="0"/>
      <w:marBottom w:val="0"/>
      <w:divBdr>
        <w:top w:val="none" w:sz="0" w:space="0" w:color="auto"/>
        <w:left w:val="none" w:sz="0" w:space="0" w:color="auto"/>
        <w:bottom w:val="none" w:sz="0" w:space="0" w:color="auto"/>
        <w:right w:val="none" w:sz="0" w:space="0" w:color="auto"/>
      </w:divBdr>
    </w:div>
    <w:div w:id="387996459">
      <w:bodyDiv w:val="1"/>
      <w:marLeft w:val="0"/>
      <w:marRight w:val="0"/>
      <w:marTop w:val="0"/>
      <w:marBottom w:val="0"/>
      <w:divBdr>
        <w:top w:val="none" w:sz="0" w:space="0" w:color="auto"/>
        <w:left w:val="none" w:sz="0" w:space="0" w:color="auto"/>
        <w:bottom w:val="none" w:sz="0" w:space="0" w:color="auto"/>
        <w:right w:val="none" w:sz="0" w:space="0" w:color="auto"/>
      </w:divBdr>
    </w:div>
    <w:div w:id="180342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ZBkUqcqRChg" TargetMode="External"/><Relationship Id="rId5" Type="http://schemas.openxmlformats.org/officeDocument/2006/relationships/hyperlink" Target="http://www.onlinetherapywith-dr-masha.com/2012/12/16/carl-rogers-person-centered-therapy-in-the-gloria-fil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1499</Words>
  <Characters>8547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mwololo samuel</cp:lastModifiedBy>
  <cp:revision>2</cp:revision>
  <dcterms:created xsi:type="dcterms:W3CDTF">2018-04-20T12:11:00Z</dcterms:created>
  <dcterms:modified xsi:type="dcterms:W3CDTF">2018-04-20T12:11:00Z</dcterms:modified>
</cp:coreProperties>
</file>